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05"/>
        <w:gridCol w:w="1984"/>
        <w:tblGridChange w:id="0">
          <w:tblGrid>
            <w:gridCol w:w="7905"/>
            <w:gridCol w:w="1984"/>
          </w:tblGrid>
        </w:tblGridChange>
      </w:tblGrid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jc w:val="righ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Data: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de contato da Associação 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0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9"/>
        <w:gridCol w:w="7631"/>
        <w:tblGridChange w:id="0">
          <w:tblGrid>
            <w:gridCol w:w="2269"/>
            <w:gridCol w:w="7631"/>
          </w:tblGrid>
        </w:tblGridChange>
      </w:tblGrid>
      <w:tr>
        <w:trPr>
          <w:cantSplit w:val="0"/>
          <w:trHeight w:val="4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Nome da Organização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color w:val="0000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Data de Fundação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 geral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Telefone com DDD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Website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Facebook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Instagram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Cidade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País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Informação de contato do Representante na Alianza Latina 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Por favor, forneça os dados da pessoa que será o representante da associação na Alianza Latina (deve ser um dos dirigentes da sua organização)  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0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9"/>
        <w:gridCol w:w="7581"/>
        <w:tblGridChange w:id="0">
          <w:tblGrid>
            <w:gridCol w:w="2269"/>
            <w:gridCol w:w="7581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Celular com DDD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WhatsApp com DDD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Informação sobre a atuação da Associação</w:t>
      </w:r>
    </w:p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Área geográfica de atuação:</w:t>
      </w:r>
    </w:p>
    <w:tbl>
      <w:tblPr>
        <w:tblStyle w:val="Table4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0"/>
        <w:gridCol w:w="1985"/>
        <w:gridCol w:w="283"/>
        <w:gridCol w:w="1985"/>
        <w:gridCol w:w="283"/>
        <w:gridCol w:w="1985"/>
        <w:gridCol w:w="283"/>
        <w:gridCol w:w="2724"/>
        <w:tblGridChange w:id="0">
          <w:tblGrid>
            <w:gridCol w:w="250"/>
            <w:gridCol w:w="1985"/>
            <w:gridCol w:w="283"/>
            <w:gridCol w:w="1985"/>
            <w:gridCol w:w="283"/>
            <w:gridCol w:w="1985"/>
            <w:gridCol w:w="283"/>
            <w:gridCol w:w="272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Local</w:t>
            </w:r>
            <w:r w:rsidDel="00000000" w:rsidR="00000000" w:rsidRPr="00000000">
              <w:rPr>
                <w:rFonts w:ascii="Calibri" w:cs="Calibri" w:eastAsia="Calibri" w:hAnsi="Calibri"/>
                <w:color w:val="202124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02124"/>
                <w:sz w:val="18"/>
                <w:szCs w:val="18"/>
                <w:vertAlign w:val="baseline"/>
                <w:rtl w:val="0"/>
              </w:rPr>
              <w:t xml:space="preserve">(na cidade)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Regional</w:t>
            </w:r>
            <w:r w:rsidDel="00000000" w:rsidR="00000000" w:rsidRPr="00000000">
              <w:rPr>
                <w:rFonts w:ascii="Calibri" w:cs="Calibri" w:eastAsia="Calibri" w:hAnsi="Calibri"/>
                <w:color w:val="202124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02124"/>
                <w:sz w:val="18"/>
                <w:szCs w:val="18"/>
                <w:vertAlign w:val="baseline"/>
                <w:rtl w:val="0"/>
              </w:rPr>
              <w:t xml:space="preserve">(no estado)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Nacional</w:t>
            </w:r>
            <w:r w:rsidDel="00000000" w:rsidR="00000000" w:rsidRPr="00000000">
              <w:rPr>
                <w:rFonts w:ascii="Calibri" w:cs="Calibri" w:eastAsia="Calibri" w:hAnsi="Calibri"/>
                <w:color w:val="202124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02124"/>
                <w:sz w:val="18"/>
                <w:szCs w:val="18"/>
                <w:vertAlign w:val="baseline"/>
                <w:rtl w:val="0"/>
              </w:rPr>
              <w:t xml:space="preserve">(todo país)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Internacional</w:t>
            </w:r>
            <w:r w:rsidDel="00000000" w:rsidR="00000000" w:rsidRPr="00000000">
              <w:rPr>
                <w:rFonts w:ascii="Calibri" w:cs="Calibri" w:eastAsia="Calibri" w:hAnsi="Calibri"/>
                <w:color w:val="202124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02124"/>
                <w:sz w:val="18"/>
                <w:szCs w:val="18"/>
                <w:vertAlign w:val="baseline"/>
                <w:rtl w:val="0"/>
              </w:rPr>
              <w:t xml:space="preserve">(outros países)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Patologia principal:</w:t>
      </w:r>
    </w:p>
    <w:tbl>
      <w:tblPr>
        <w:tblStyle w:val="Table5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0"/>
        <w:gridCol w:w="992"/>
        <w:gridCol w:w="284"/>
        <w:gridCol w:w="1843"/>
        <w:gridCol w:w="283"/>
        <w:gridCol w:w="1559"/>
        <w:gridCol w:w="236"/>
        <w:gridCol w:w="4331"/>
        <w:tblGridChange w:id="0">
          <w:tblGrid>
            <w:gridCol w:w="250"/>
            <w:gridCol w:w="992"/>
            <w:gridCol w:w="284"/>
            <w:gridCol w:w="1843"/>
            <w:gridCol w:w="283"/>
            <w:gridCol w:w="1559"/>
            <w:gridCol w:w="236"/>
            <w:gridCol w:w="433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Câncer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Câncer de sangue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Doenças raras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Doenças Crônicas Não Transmissíveis</w:t>
            </w: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 DCNT´s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color w:val="202124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2"/>
          <w:szCs w:val="22"/>
          <w:vertAlign w:val="baseline"/>
          <w:rtl w:val="0"/>
        </w:rPr>
        <w:t xml:space="preserve">Informe as patologias mais prevalentes atendidas pela associação, se possível com CID:</w:t>
      </w:r>
    </w:p>
    <w:tbl>
      <w:tblPr>
        <w:tblStyle w:val="Table6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Calibri" w:cs="Calibri" w:eastAsia="Calibri" w:hAnsi="Calibri"/>
          <w:color w:val="202124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2"/>
          <w:szCs w:val="22"/>
          <w:vertAlign w:val="baseline"/>
          <w:rtl w:val="0"/>
        </w:rPr>
        <w:t xml:space="preserve">Marque todos os serviços oferecidos pela associação:</w:t>
      </w:r>
    </w:p>
    <w:tbl>
      <w:tblPr>
        <w:tblStyle w:val="Table7"/>
        <w:tblW w:w="977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0"/>
        <w:gridCol w:w="3009"/>
        <w:gridCol w:w="252"/>
        <w:gridCol w:w="1133"/>
        <w:gridCol w:w="236"/>
        <w:gridCol w:w="1639"/>
        <w:gridCol w:w="253"/>
        <w:gridCol w:w="3007"/>
        <w:tblGridChange w:id="0">
          <w:tblGrid>
            <w:gridCol w:w="250"/>
            <w:gridCol w:w="3009"/>
            <w:gridCol w:w="252"/>
            <w:gridCol w:w="1133"/>
            <w:gridCol w:w="236"/>
            <w:gridCol w:w="1639"/>
            <w:gridCol w:w="253"/>
            <w:gridCol w:w="3007"/>
          </w:tblGrid>
        </w:tblGridChange>
      </w:tblGrid>
      <w:tr>
        <w:trPr>
          <w:cantSplit w:val="0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Apoio ao paciente: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Emocional e psicológico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Fisioterapia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Nutrição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Trabalho social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Assistência social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Doações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Medicamentos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Transplante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Atenção integral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Cuidados paliativos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Terapia ocupacional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rtl w:val="0"/>
              </w:rPr>
              <w:t xml:space="preserve">Apoio f</w:t>
            </w: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inanceiro para famílias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Consultas médicas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Reabilitação e inclusão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Inserção mercado de trabalho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Orientação sobre o tratamento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Atividades recreativas e lúdicas para as famílias</w:t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Formação e educação: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Para pacientes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Para médicos e </w:t>
            </w: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rtl w:val="0"/>
              </w:rPr>
              <w:t xml:space="preserve">profissionais</w:t>
            </w: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 de saúde</w:t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Campanha de sensibilização e educação: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Para pacientes e público em geral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Para médicos e </w:t>
            </w: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rtl w:val="0"/>
              </w:rPr>
              <w:t xml:space="preserve">profissionais</w:t>
            </w: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 de saúde</w:t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Outros: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Pesquisa de jornada do paciente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Advocacy e Políticas Públicas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2"/>
                <w:szCs w:val="22"/>
                <w:vertAlign w:val="baseline"/>
                <w:rtl w:val="0"/>
              </w:rPr>
              <w:t xml:space="preserve">Especificar:</w:t>
            </w:r>
          </w:p>
        </w:tc>
      </w:tr>
    </w:tbl>
    <w:p w:rsidR="00000000" w:rsidDel="00000000" w:rsidP="00000000" w:rsidRDefault="00000000" w:rsidRPr="00000000" w14:paraId="000000B6">
      <w:pPr>
        <w:rPr>
          <w:rFonts w:ascii="Calibri" w:cs="Calibri" w:eastAsia="Calibri" w:hAnsi="Calibri"/>
          <w:color w:val="202124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Forneça um breve resumo das atividades e projetos principais da organização. </w:t>
      </w:r>
    </w:p>
    <w:tbl>
      <w:tblPr>
        <w:tblStyle w:val="Table8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>
          <w:rFonts w:ascii="Calibri" w:cs="Calibri" w:eastAsia="Calibri" w:hAnsi="Calibri"/>
          <w:color w:val="202124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Qual é a missão da organização? </w:t>
      </w:r>
    </w:p>
    <w:tbl>
      <w:tblPr>
        <w:tblStyle w:val="Table9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rPr>
          <w:rFonts w:ascii="Calibri" w:cs="Calibri" w:eastAsia="Calibri" w:hAnsi="Calibri"/>
          <w:color w:val="202124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Descreva seu público-alvo (n° de pacientes, idade, sexo, nível educacional, necessidades especiais, etc.)</w:t>
      </w:r>
    </w:p>
    <w:tbl>
      <w:tblPr>
        <w:tblStyle w:val="Table10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Forneça uma breve descrição do ambiente em que a sua organização está inserida (recursos disponíveis, situação atual do sistema de saúde, etc.) </w:t>
      </w:r>
    </w:p>
    <w:tbl>
      <w:tblPr>
        <w:tblStyle w:val="Table1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 é o orçamento para desenvolver e executar os projetos principais da organização?</w:t>
      </w:r>
    </w:p>
    <w:tbl>
      <w:tblPr>
        <w:tblStyle w:val="Table12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organização tem um registro de pacientes? </w:t>
      </w:r>
    </w:p>
    <w:tbl>
      <w:tblPr>
        <w:tblStyle w:val="Table13"/>
        <w:tblW w:w="9778.0" w:type="dxa"/>
        <w:jc w:val="left"/>
        <w:tblInd w:w="0.0" w:type="dxa"/>
        <w:tblLayout w:type="fixed"/>
        <w:tblLook w:val="0000"/>
      </w:tblPr>
      <w:tblGrid>
        <w:gridCol w:w="250"/>
        <w:gridCol w:w="1559"/>
        <w:gridCol w:w="284"/>
        <w:gridCol w:w="7685"/>
        <w:tblGridChange w:id="0">
          <w:tblGrid>
            <w:gridCol w:w="250"/>
            <w:gridCol w:w="1559"/>
            <w:gridCol w:w="284"/>
            <w:gridCol w:w="76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D0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Em caso positivo, como é feita a manutenção deste registro?</w:t>
      </w:r>
    </w:p>
    <w:tbl>
      <w:tblPr>
        <w:tblStyle w:val="Table14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</w:t>
      </w:r>
    </w:p>
    <w:p w:rsidR="00000000" w:rsidDel="00000000" w:rsidP="00000000" w:rsidRDefault="00000000" w:rsidRPr="00000000" w14:paraId="000000D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favor mencione os resultados obtidos pela organização:</w:t>
      </w:r>
    </w:p>
    <w:tbl>
      <w:tblPr>
        <w:tblStyle w:val="Table15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Como são medidos e controlados os resultados? </w:t>
      </w:r>
    </w:p>
    <w:tbl>
      <w:tblPr>
        <w:tblStyle w:val="Table16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organização alcança o impacto desejado? O que é necessário para que a organização alcance seus objetivos? </w:t>
      </w:r>
    </w:p>
    <w:tbl>
      <w:tblPr>
        <w:tblStyle w:val="Table17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Quais são os planos da organização para o futuro? </w:t>
      </w:r>
    </w:p>
    <w:tbl>
      <w:tblPr>
        <w:tblStyle w:val="Table18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Estrutura e Recursos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Qual o número de funcionários/colaboradores:</w:t>
      </w:r>
    </w:p>
    <w:tbl>
      <w:tblPr>
        <w:tblStyle w:val="Table19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Descreva a estrutura organizacional da organização (diretores, funcionários, profissionais especializados e voluntários)</w:t>
      </w:r>
    </w:p>
    <w:tbl>
      <w:tblPr>
        <w:tblStyle w:val="Table20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Quais são as fontes de recursos da organização?</w:t>
      </w:r>
    </w:p>
    <w:tbl>
      <w:tblPr>
        <w:tblStyle w:val="Table2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organização conta com o apoio de outras entidades?  (governo, empresas, associações, etc.)</w:t>
      </w:r>
      <w:r w:rsidDel="00000000" w:rsidR="00000000" w:rsidRPr="00000000">
        <w:rPr>
          <w:rtl w:val="0"/>
        </w:rPr>
      </w:r>
    </w:p>
    <w:tbl>
      <w:tblPr>
        <w:tblStyle w:val="Table22"/>
        <w:tblW w:w="9888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8"/>
        <w:tblGridChange w:id="0">
          <w:tblGrid>
            <w:gridCol w:w="988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Escreva um breve parágrafo explicando porque sua organização deseja fazer parte da Alianza Latina e como pode contribuir com a mesma:</w:t>
      </w:r>
    </w:p>
    <w:tbl>
      <w:tblPr>
        <w:tblStyle w:val="Table23"/>
        <w:tblW w:w="9888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8"/>
        <w:tblGridChange w:id="0">
          <w:tblGrid>
            <w:gridCol w:w="988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ind w:left="36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Declaração para Novos Membros: </w:t>
      </w:r>
    </w:p>
    <w:tbl>
      <w:tblPr>
        <w:tblStyle w:val="Table24"/>
        <w:tblW w:w="98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44"/>
        <w:gridCol w:w="728"/>
        <w:gridCol w:w="716"/>
        <w:tblGridChange w:id="0">
          <w:tblGrid>
            <w:gridCol w:w="8444"/>
            <w:gridCol w:w="728"/>
            <w:gridCol w:w="716"/>
          </w:tblGrid>
        </w:tblGridChange>
      </w:tblGrid>
      <w:tr>
        <w:trPr>
          <w:cantSplit w:val="0"/>
          <w:trHeight w:val="1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associação está reconhecida e registrada como uma entidade legal e sem fins lucrativos em seu país de origem na América Latina?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foco principal da associação são as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patologias crônicas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ou graves como Câncer, Câncer do Sangue, Doenças Raras ou Doenças Crônicas Não Transmissíveis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(DCNT ́s)?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proteção, o apoio e o cuidado dos pacientes é o objetivo principal da associação?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 pacientes e/ou seus representantes (pais, familiares) estão envolvidos na administração e comitês da organização?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69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-1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jc w:val="right"/>
      <w:rPr>
        <w:rFonts w:ascii="Verdana" w:cs="Verdana" w:eastAsia="Verdana" w:hAnsi="Verdana"/>
        <w:b w:val="0"/>
        <w:color w:val="8eaadb"/>
        <w:sz w:val="28"/>
        <w:szCs w:val="28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color w:val="8eaadb"/>
        <w:sz w:val="28"/>
        <w:szCs w:val="28"/>
        <w:vertAlign w:val="baseline"/>
        <w:rtl w:val="0"/>
      </w:rPr>
      <w:t xml:space="preserve">FORMULÁRIO DE SOLICITAÇÃO DE ADESÃO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-243839</wp:posOffset>
          </wp:positionH>
          <wp:positionV relativeFrom="paragraph">
            <wp:posOffset>-321944</wp:posOffset>
          </wp:positionV>
          <wp:extent cx="1936750" cy="11938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1320" l="10029" r="0" t="23302"/>
                  <a:stretch>
                    <a:fillRect/>
                  </a:stretch>
                </pic:blipFill>
                <pic:spPr>
                  <a:xfrm>
                    <a:off x="0" y="0"/>
                    <a:ext cx="1936750" cy="1193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4">
    <w:pPr>
      <w:jc w:val="right"/>
      <w:rPr>
        <w:rFonts w:ascii="Verdana" w:cs="Verdana" w:eastAsia="Verdana" w:hAnsi="Verdana"/>
        <w:b w:val="0"/>
        <w:color w:val="8eaadb"/>
        <w:sz w:val="28"/>
        <w:szCs w:val="28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color w:val="8eaadb"/>
        <w:sz w:val="28"/>
        <w:szCs w:val="28"/>
        <w:vertAlign w:val="baseline"/>
        <w:rtl w:val="0"/>
      </w:rPr>
      <w:t xml:space="preserve">A MEMBRO DA REDE ALIANZA LATINA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en-GB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it-IT" w:val="en-GB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4"/>
      <w:szCs w:val="28"/>
      <w:u w:val="single"/>
      <w:effect w:val="none"/>
      <w:vertAlign w:val="baseline"/>
      <w:cs w:val="0"/>
      <w:em w:val="none"/>
      <w:lang w:bidi="ar-SA" w:eastAsia="it-IT" w:val="en-GB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it-IT" w:val="en-GB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it-IT" w:val="en-GB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rFonts w:ascii="Verdana" w:cs="Arial" w:hAnsi="Verdana"/>
      <w:b w:val="1"/>
      <w:w w:val="100"/>
      <w:position w:val="-1"/>
      <w:sz w:val="20"/>
      <w:szCs w:val="18"/>
      <w:effect w:val="none"/>
      <w:vertAlign w:val="baseline"/>
      <w:cs w:val="0"/>
      <w:em w:val="none"/>
      <w:lang w:bidi="ar-SA" w:eastAsia="it-IT" w:val="en-GB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5"/>
    </w:pPr>
    <w:rPr>
      <w:rFonts w:ascii="Verdana" w:cs="Arial" w:hAnsi="Verdana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en-US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en-GB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en-GB" w:val="en-GB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Arial" w:hAnsi="Verdana"/>
      <w:w w:val="100"/>
      <w:position w:val="-1"/>
      <w:sz w:val="20"/>
      <w:szCs w:val="26"/>
      <w:effect w:val="none"/>
      <w:vertAlign w:val="baseline"/>
      <w:cs w:val="0"/>
      <w:em w:val="none"/>
      <w:lang w:bidi="ar-SA" w:eastAsia="it-IT" w:val="en-US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Arial" w:hAnsi="Verdana"/>
      <w:b w:val="1"/>
      <w:bCs w:val="1"/>
      <w:w w:val="100"/>
      <w:position w:val="-1"/>
      <w:sz w:val="20"/>
      <w:szCs w:val="26"/>
      <w:effect w:val="none"/>
      <w:vertAlign w:val="baseline"/>
      <w:cs w:val="0"/>
      <w:em w:val="none"/>
      <w:lang w:bidi="ar-SA" w:eastAsia="it-IT" w:val="en-US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en-GB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en-GB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it-IT" w:val="en-GB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en-GB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oXqWdEDbgk4OciPGAEBh1dXb6A==">AMUW2mWSbldu4FAiw2rUq5ZP2xl0Ro5ibB78syfK4cBo07F7mUyI7zGmG31E4l/k9ilkppGB2kUlgv89qbkZJWHldesy5ZxkHp4OWfgdFgL5Jpdndm87y90=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2020-12-01T10:49:00Z</dcterms:created>
  <dc:creator>Kathy Redmond</dc:creator>
</cp:coreProperties>
</file>